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6BF" w:rsidRDefault="00DD15BD" w:rsidP="00DD15B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B7A6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Приложение </w:t>
      </w:r>
      <w:r w:rsidR="00F37AC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</w:t>
      </w:r>
    </w:p>
    <w:p w:rsidR="0040538C" w:rsidRPr="00FB7A63" w:rsidRDefault="00DD15BD" w:rsidP="00DD15B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B7A6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к пояснительной записке</w:t>
      </w:r>
    </w:p>
    <w:p w:rsidR="00022DAC" w:rsidRPr="00FB7A63" w:rsidRDefault="00022DAC" w:rsidP="005553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81C8A" w:rsidRPr="00FB7A63" w:rsidRDefault="00DB33B4" w:rsidP="00DD15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7A63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="00F37ACE">
        <w:rPr>
          <w:rFonts w:ascii="Times New Roman" w:hAnsi="Times New Roman" w:cs="Times New Roman"/>
          <w:b/>
          <w:sz w:val="24"/>
          <w:szCs w:val="24"/>
        </w:rPr>
        <w:t>муниципальных программ города Пыть-Яха</w:t>
      </w:r>
      <w:r w:rsidRPr="00FB7A6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5058E" w:rsidRPr="00FB7A63" w:rsidRDefault="00DB33B4" w:rsidP="00DD15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7A63">
        <w:rPr>
          <w:rFonts w:ascii="Times New Roman" w:hAnsi="Times New Roman" w:cs="Times New Roman"/>
          <w:b/>
          <w:sz w:val="24"/>
          <w:szCs w:val="24"/>
        </w:rPr>
        <w:t>на 20</w:t>
      </w:r>
      <w:r w:rsidR="00C05282">
        <w:rPr>
          <w:rFonts w:ascii="Times New Roman" w:hAnsi="Times New Roman" w:cs="Times New Roman"/>
          <w:b/>
          <w:sz w:val="24"/>
          <w:szCs w:val="24"/>
        </w:rPr>
        <w:t>2</w:t>
      </w:r>
      <w:r w:rsidR="00457981">
        <w:rPr>
          <w:rFonts w:ascii="Times New Roman" w:hAnsi="Times New Roman" w:cs="Times New Roman"/>
          <w:b/>
          <w:sz w:val="24"/>
          <w:szCs w:val="24"/>
        </w:rPr>
        <w:t>2</w:t>
      </w:r>
      <w:r w:rsidR="00DE1D22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457981">
        <w:rPr>
          <w:rFonts w:ascii="Times New Roman" w:hAnsi="Times New Roman" w:cs="Times New Roman"/>
          <w:b/>
          <w:sz w:val="24"/>
          <w:szCs w:val="24"/>
        </w:rPr>
        <w:t>3</w:t>
      </w:r>
      <w:r w:rsidRPr="00FB7A63">
        <w:rPr>
          <w:rFonts w:ascii="Times New Roman" w:hAnsi="Times New Roman" w:cs="Times New Roman"/>
          <w:b/>
          <w:sz w:val="24"/>
          <w:szCs w:val="24"/>
        </w:rPr>
        <w:t xml:space="preserve"> и 20</w:t>
      </w:r>
      <w:r w:rsidR="00DE1D22">
        <w:rPr>
          <w:rFonts w:ascii="Times New Roman" w:hAnsi="Times New Roman" w:cs="Times New Roman"/>
          <w:b/>
          <w:sz w:val="24"/>
          <w:szCs w:val="24"/>
        </w:rPr>
        <w:t>2</w:t>
      </w:r>
      <w:r w:rsidR="00457981">
        <w:rPr>
          <w:rFonts w:ascii="Times New Roman" w:hAnsi="Times New Roman" w:cs="Times New Roman"/>
          <w:b/>
          <w:sz w:val="24"/>
          <w:szCs w:val="24"/>
        </w:rPr>
        <w:t>4</w:t>
      </w:r>
      <w:r w:rsidRPr="00FB7A63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3C5AC9" w:rsidRDefault="00DD15BD" w:rsidP="00F37AC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B7A63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88"/>
        <w:gridCol w:w="1620"/>
        <w:gridCol w:w="1262"/>
        <w:gridCol w:w="1262"/>
        <w:gridCol w:w="1262"/>
      </w:tblGrid>
      <w:tr w:rsidR="00457981" w:rsidRPr="00457981" w:rsidTr="006C3013">
        <w:trPr>
          <w:cantSplit/>
          <w:trHeight w:val="20"/>
          <w:tblHeader/>
        </w:trPr>
        <w:tc>
          <w:tcPr>
            <w:tcW w:w="3278" w:type="pct"/>
            <w:shd w:val="clear" w:color="auto" w:fill="auto"/>
            <w:vAlign w:val="center"/>
            <w:hideMark/>
          </w:tcPr>
          <w:p w:rsidR="00457981" w:rsidRPr="00457981" w:rsidRDefault="00457981" w:rsidP="003B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16" w:type="pct"/>
            <w:shd w:val="clear" w:color="auto" w:fill="auto"/>
            <w:vAlign w:val="center"/>
            <w:hideMark/>
          </w:tcPr>
          <w:p w:rsidR="00457981" w:rsidRPr="00457981" w:rsidRDefault="00457981" w:rsidP="003B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:rsidR="00457981" w:rsidRPr="00457981" w:rsidRDefault="00457981" w:rsidP="003B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:rsidR="00457981" w:rsidRPr="00457981" w:rsidRDefault="00457981" w:rsidP="003B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:rsidR="00457981" w:rsidRPr="00457981" w:rsidRDefault="00457981" w:rsidP="003B6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  <w:tblHeader/>
        </w:trPr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3 480 460,0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3 455 372,6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3 470 696,0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1 942 507,3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1 892 085,3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1 894 205,7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1 668 028,2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1 633 078,0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1 635 168,4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"Молодежь Югры и допризывная подготовка"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117 045,9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117 045,9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117 045,9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157 433,2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141 961,4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141 991,4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81 286,0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87 765,9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82 898,0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67 707,5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74 257,4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69 389,5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общественного здоровья населения города Пыть-Яха"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242 105,5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254 701,1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243 706,5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79 420,1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91 006,1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79 738,3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161 319,8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162 361,4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162 660,5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333,9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социально-ориентированных некоммерческих организаций"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961,4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973,8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973,8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146 494,6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151 389,8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153 512,4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культуры, массового и детского-юношеского спорта"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38 535,1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39 681,3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39 160,8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107 679,6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111 708,5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114 351,6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социально-ориентированных некоммерческих организаций"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249,9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12 292,5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12 523,3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9 999,7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трудоустройству граждан"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3 079,4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3 527,4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1 003,8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9 067,7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8 850,5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8 850,5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145,4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11 856,7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11 877,1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11 891,4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отрасли животноводства"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10 600,6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10 600,6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10 600,6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1 102,1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1 122,5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1 136,8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"Общепрограммные мероприятия"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64 990,6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94 956,5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104 573,0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развитие территорий"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18 120,4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47 160,3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56 795,4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19 817,2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20 053,0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20 024,8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27 053,0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27 743,2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27 752,8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53 458,1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22 282,6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45 098,4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23 539,1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16 472,0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8 835,6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30 157,3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08 6 00 00000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13 447,0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13 447,0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14 941,1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3 650,8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3 633,0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3 646,9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3 405,8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3 388,0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3 401,9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09 2 00 00000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266,8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160,0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23 119,0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23 581,1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23 591,7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и обеспечение мероприятий в сфере гражданской обороны, защиты населения и территории города Пыть-Ях"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пожарной безопасности в городе Пыть-Яхе"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2 199,0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финансовое обеспечение деятельности"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18 754,8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19 216,9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19 227,5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7 301,1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6 830,1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7 300,1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967,0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3 111,0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3 110,0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3 280,1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309,5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309,5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3 224,1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253,5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защиты прав потребителей"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9 510,1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4 958,3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4 958,3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"Цифровой город"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7 434,9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2 883,1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2 883,1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2 075,2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167 538,3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157 538,3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157 538,3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"Автомобильный транспорт"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76 000,0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76 000,0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76 000,0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"Дорожное хозяйство"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90 280,1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80 280,1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80 280,1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"Безопасность дорожного движения"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1 258,2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1 258,2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1 258,2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27 309,8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17 010,8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"Управление муниципальными финансами"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3 369,0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резервных средств в бюджете города"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23 940,8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17 010,8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37 372,5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33 116,6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33 128,7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6 638,1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1 574,0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1 574,0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30 734,4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31 542,6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31 554,7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Пыть-Яха"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29 928,5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21 836,1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11 694,1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29 928,5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21 836,1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11 694,1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503 168,8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513 743,4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514 070,8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1 072,0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1 072,0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1 072,0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развития муниципальной службы в муниципальном образовании город Пыть-Ях"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502 096,8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512 671,4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512 998,8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80 634,5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69 691,8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47 870,1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"Устойчивое развитие коренных малочисленных народов Севера в городе Пыть-Яхе"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21 0 00 00000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2 120,7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67,0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самобытной культуры, традиционного образа жизни, родного языка и национальных видов спорта коренных малочисленных народов Севера"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1 235,0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67,0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туризма"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885,7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30 267,7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75 315,0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119 975,4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24 831,1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25 403,9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25 434,8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5 436,6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5 615,2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5 812,4</w:t>
            </w:r>
          </w:p>
        </w:tc>
      </w:tr>
      <w:tr w:rsidR="00457981" w:rsidRPr="00457981" w:rsidTr="006C3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40 3 00 00000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44 295,9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7981" w:rsidRPr="00457981" w:rsidRDefault="00457981" w:rsidP="004579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79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88 728,2</w:t>
            </w:r>
          </w:p>
        </w:tc>
      </w:tr>
    </w:tbl>
    <w:p w:rsidR="000877F6" w:rsidRPr="00F37ACE" w:rsidRDefault="000877F6" w:rsidP="00112AD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0877F6" w:rsidRPr="00F37ACE" w:rsidSect="00112ADA">
      <w:headerReference w:type="default" r:id="rId7"/>
      <w:pgSz w:w="16838" w:h="11906" w:orient="landscape" w:code="9"/>
      <w:pgMar w:top="851" w:right="567" w:bottom="851" w:left="567" w:header="567" w:footer="567" w:gutter="0"/>
      <w:pgNumType w:start="4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677" w:rsidRDefault="000F5677" w:rsidP="00DD15BD">
      <w:pPr>
        <w:spacing w:after="0" w:line="240" w:lineRule="auto"/>
      </w:pPr>
      <w:r>
        <w:separator/>
      </w:r>
    </w:p>
  </w:endnote>
  <w:endnote w:type="continuationSeparator" w:id="0">
    <w:p w:rsidR="000F5677" w:rsidRDefault="000F5677" w:rsidP="00DD1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677" w:rsidRDefault="000F5677" w:rsidP="00DD15BD">
      <w:pPr>
        <w:spacing w:after="0" w:line="240" w:lineRule="auto"/>
      </w:pPr>
      <w:r>
        <w:separator/>
      </w:r>
    </w:p>
  </w:footnote>
  <w:footnote w:type="continuationSeparator" w:id="0">
    <w:p w:rsidR="000F5677" w:rsidRDefault="000F5677" w:rsidP="00DD1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5594945"/>
      <w:docPartObj>
        <w:docPartGallery w:val="Page Numbers (Top of Page)"/>
        <w:docPartUnique/>
      </w:docPartObj>
    </w:sdtPr>
    <w:sdtEndPr/>
    <w:sdtContent>
      <w:p w:rsidR="000546BF" w:rsidRDefault="000546BF" w:rsidP="00E65B96">
        <w:pPr>
          <w:pStyle w:val="a4"/>
          <w:spacing w:after="12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2ADA">
          <w:rPr>
            <w:noProof/>
          </w:rPr>
          <w:t>430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DAC"/>
    <w:rsid w:val="00022DAC"/>
    <w:rsid w:val="000546BF"/>
    <w:rsid w:val="0006270E"/>
    <w:rsid w:val="00070970"/>
    <w:rsid w:val="00071AD3"/>
    <w:rsid w:val="000877F6"/>
    <w:rsid w:val="000A0568"/>
    <w:rsid w:val="000F55F6"/>
    <w:rsid w:val="000F5677"/>
    <w:rsid w:val="00112ADA"/>
    <w:rsid w:val="001778C5"/>
    <w:rsid w:val="001B7EC1"/>
    <w:rsid w:val="001E30E2"/>
    <w:rsid w:val="001F3019"/>
    <w:rsid w:val="00246263"/>
    <w:rsid w:val="00267EC9"/>
    <w:rsid w:val="00385870"/>
    <w:rsid w:val="003C35DC"/>
    <w:rsid w:val="003C506A"/>
    <w:rsid w:val="003C5AC9"/>
    <w:rsid w:val="003D31E0"/>
    <w:rsid w:val="00404C0E"/>
    <w:rsid w:val="0040538C"/>
    <w:rsid w:val="00406286"/>
    <w:rsid w:val="00440219"/>
    <w:rsid w:val="00457981"/>
    <w:rsid w:val="005553EA"/>
    <w:rsid w:val="005A0319"/>
    <w:rsid w:val="005C71C3"/>
    <w:rsid w:val="00675BD4"/>
    <w:rsid w:val="00692F96"/>
    <w:rsid w:val="00695E3C"/>
    <w:rsid w:val="006C3013"/>
    <w:rsid w:val="006F23D0"/>
    <w:rsid w:val="006F5EF7"/>
    <w:rsid w:val="007B392C"/>
    <w:rsid w:val="007C1252"/>
    <w:rsid w:val="008140C0"/>
    <w:rsid w:val="0086341E"/>
    <w:rsid w:val="00881C8A"/>
    <w:rsid w:val="008854BF"/>
    <w:rsid w:val="00903F1E"/>
    <w:rsid w:val="009260F8"/>
    <w:rsid w:val="0093726D"/>
    <w:rsid w:val="009C3421"/>
    <w:rsid w:val="00A12EDF"/>
    <w:rsid w:val="00A229D1"/>
    <w:rsid w:val="00A9363A"/>
    <w:rsid w:val="00AC6A80"/>
    <w:rsid w:val="00B034A3"/>
    <w:rsid w:val="00B04E70"/>
    <w:rsid w:val="00B5058E"/>
    <w:rsid w:val="00BF5793"/>
    <w:rsid w:val="00C05282"/>
    <w:rsid w:val="00C059C6"/>
    <w:rsid w:val="00C40AB0"/>
    <w:rsid w:val="00C56906"/>
    <w:rsid w:val="00C8059C"/>
    <w:rsid w:val="00D05FA5"/>
    <w:rsid w:val="00D37412"/>
    <w:rsid w:val="00D50C70"/>
    <w:rsid w:val="00DB33B4"/>
    <w:rsid w:val="00DC4C67"/>
    <w:rsid w:val="00DD15BD"/>
    <w:rsid w:val="00DE1D22"/>
    <w:rsid w:val="00E03D74"/>
    <w:rsid w:val="00E27DFE"/>
    <w:rsid w:val="00E65B96"/>
    <w:rsid w:val="00E76DAA"/>
    <w:rsid w:val="00EA6864"/>
    <w:rsid w:val="00EB0B43"/>
    <w:rsid w:val="00EF2C35"/>
    <w:rsid w:val="00F37ACE"/>
    <w:rsid w:val="00F647C6"/>
    <w:rsid w:val="00F71A1E"/>
    <w:rsid w:val="00FB4598"/>
    <w:rsid w:val="00FB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0D6CCDFD-ADDC-4234-A4D9-ECC74D89A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4C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2DA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DD1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15BD"/>
  </w:style>
  <w:style w:type="paragraph" w:styleId="a6">
    <w:name w:val="footer"/>
    <w:basedOn w:val="a"/>
    <w:link w:val="a7"/>
    <w:uiPriority w:val="99"/>
    <w:unhideWhenUsed/>
    <w:rsid w:val="00DD1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15BD"/>
  </w:style>
  <w:style w:type="paragraph" w:customStyle="1" w:styleId="ConsPlusNormal">
    <w:name w:val="ConsPlusNormal"/>
    <w:rsid w:val="007C12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8">
    <w:name w:val="FollowedHyperlink"/>
    <w:basedOn w:val="a0"/>
    <w:uiPriority w:val="99"/>
    <w:semiHidden/>
    <w:unhideWhenUsed/>
    <w:rsid w:val="009C3421"/>
    <w:rPr>
      <w:color w:val="800080"/>
      <w:u w:val="single"/>
    </w:rPr>
  </w:style>
  <w:style w:type="paragraph" w:customStyle="1" w:styleId="xl64">
    <w:name w:val="xl64"/>
    <w:basedOn w:val="a"/>
    <w:rsid w:val="009C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9C342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9C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9C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9C3421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9C342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546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546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arovaGY\Documents\Doc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CF72B-2F5C-4962-A41A-FB563F3A6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</Template>
  <TotalTime>53</TotalTime>
  <Pages>3</Pages>
  <Words>1483</Words>
  <Characters>8457</Characters>
  <Application>Microsoft Office Word</Application>
  <DocSecurity>0</DocSecurity>
  <Lines>70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 Жанна Юрьевна</dc:creator>
  <cp:lastModifiedBy>Сергей Медведев</cp:lastModifiedBy>
  <cp:revision>25</cp:revision>
  <cp:lastPrinted>2021-11-10T12:04:00Z</cp:lastPrinted>
  <dcterms:created xsi:type="dcterms:W3CDTF">2017-10-18T07:45:00Z</dcterms:created>
  <dcterms:modified xsi:type="dcterms:W3CDTF">2021-11-10T12:04:00Z</dcterms:modified>
</cp:coreProperties>
</file>